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2D0B" w14:textId="0C654EFA" w:rsidR="00F2623D" w:rsidRPr="00F2623D" w:rsidRDefault="00C0794A" w:rsidP="00F2623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</w:t>
      </w:r>
      <w:r w:rsidR="00F2623D">
        <w:rPr>
          <w:rFonts w:ascii="Times New Roman" w:hAnsi="Times New Roman" w:cs="Times New Roman"/>
          <w:b/>
          <w:sz w:val="24"/>
          <w:szCs w:val="24"/>
          <w:lang w:val="es-ES"/>
        </w:rPr>
        <w:t>ACTIVIDAD EDUCACION ARTISTICA</w:t>
      </w:r>
    </w:p>
    <w:p w14:paraId="0BFFD697" w14:textId="25937C8D" w:rsidR="00F2623D" w:rsidRPr="00F2623D" w:rsidRDefault="00F2623D" w:rsidP="00F2623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26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DOCENTE: MARTHA PARADA </w:t>
      </w:r>
    </w:p>
    <w:p w14:paraId="12D0080F" w14:textId="261DFBC0" w:rsidR="00F2623D" w:rsidRDefault="00F2623D" w:rsidP="00F2623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2623D">
        <w:rPr>
          <w:rFonts w:ascii="Times New Roman" w:hAnsi="Times New Roman" w:cs="Times New Roman"/>
          <w:b/>
          <w:sz w:val="24"/>
          <w:szCs w:val="24"/>
          <w:lang w:val="es-ES"/>
        </w:rPr>
        <w:t>ACTIVIDAD A DESARROLLAR:</w:t>
      </w:r>
    </w:p>
    <w:p w14:paraId="15554EDF" w14:textId="229AA3E0" w:rsidR="007D3BAE" w:rsidRPr="007D3BAE" w:rsidRDefault="007D3BAE" w:rsidP="007D3BA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D3BAE">
        <w:rPr>
          <w:rFonts w:ascii="Times New Roman" w:hAnsi="Times New Roman" w:cs="Times New Roman"/>
          <w:bCs/>
          <w:sz w:val="24"/>
          <w:szCs w:val="24"/>
          <w:lang w:val="es-ES"/>
        </w:rPr>
        <w:t>Lee el documento “</w:t>
      </w:r>
      <w:r w:rsidRPr="007D3BAE">
        <w:rPr>
          <w:rFonts w:ascii="Times New Roman" w:hAnsi="Times New Roman" w:cs="Times New Roman"/>
        </w:rPr>
        <w:t>La danza como juego, el juego como danza</w:t>
      </w:r>
      <w:r w:rsidRPr="007D3BAE">
        <w:rPr>
          <w:rFonts w:ascii="Times New Roman" w:hAnsi="Times New Roman" w:cs="Times New Roman"/>
        </w:rPr>
        <w:t>” que se encuentra cargado al lado de este taller y realice un mapa conceptual con la información.</w:t>
      </w:r>
    </w:p>
    <w:p w14:paraId="244B5D45" w14:textId="5312DA80" w:rsidR="00F2623D" w:rsidRPr="007D3BAE" w:rsidRDefault="00F2623D" w:rsidP="007D3BA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D3BAE">
        <w:rPr>
          <w:rFonts w:ascii="Times New Roman" w:hAnsi="Times New Roman" w:cs="Times New Roman"/>
          <w:bCs/>
          <w:sz w:val="24"/>
          <w:szCs w:val="24"/>
          <w:lang w:val="es-ES"/>
        </w:rPr>
        <w:t>Crea un ensayo con la información encontrada en la siguiente infografía mínimo de dos hojas.</w:t>
      </w:r>
    </w:p>
    <w:p w14:paraId="35C0F40A" w14:textId="523940E9" w:rsidR="00DA27C4" w:rsidRPr="00DA27C4" w:rsidRDefault="00F2623D" w:rsidP="00DA27C4">
      <w:pPr>
        <w:jc w:val="center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noProof/>
          <w:lang w:val="es-CO"/>
        </w:rPr>
        <w:drawing>
          <wp:inline distT="0" distB="0" distL="0" distR="0" wp14:anchorId="797C0D2C" wp14:editId="27124BB8">
            <wp:extent cx="5814226" cy="6812583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34" cy="682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7C4" w:rsidRPr="00DA27C4" w:rsidSect="00A74A82">
      <w:headerReference w:type="first" r:id="rId8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469F" w14:textId="77777777" w:rsidR="000F2DF9" w:rsidRDefault="000F2DF9" w:rsidP="0086247C">
      <w:pPr>
        <w:spacing w:line="240" w:lineRule="auto"/>
      </w:pPr>
      <w:r>
        <w:separator/>
      </w:r>
    </w:p>
  </w:endnote>
  <w:endnote w:type="continuationSeparator" w:id="0">
    <w:p w14:paraId="48002274" w14:textId="77777777" w:rsidR="000F2DF9" w:rsidRDefault="000F2DF9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A18A" w14:textId="77777777" w:rsidR="000F2DF9" w:rsidRDefault="000F2DF9" w:rsidP="0086247C">
      <w:pPr>
        <w:spacing w:line="240" w:lineRule="auto"/>
      </w:pPr>
      <w:r>
        <w:separator/>
      </w:r>
    </w:p>
  </w:footnote>
  <w:footnote w:type="continuationSeparator" w:id="0">
    <w:p w14:paraId="4B016572" w14:textId="77777777" w:rsidR="000F2DF9" w:rsidRDefault="000F2DF9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0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PBrush" ShapeID="_x0000_i1025" DrawAspect="Content" ObjectID="_1817049356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</w:t>
          </w:r>
          <w:proofErr w:type="gramStart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>Nov.</w:t>
          </w:r>
          <w:proofErr w:type="gramEnd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7.75pt;height:57.75pt">
                <v:imagedata r:id="rId3" o:title=""/>
              </v:shape>
              <o:OLEObject Type="Embed" ProgID="PBrush" ShapeID="_x0000_i1026" DrawAspect="Content" ObjectID="_1817049357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237ED4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EDUCACION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ARTISTICA</w:t>
          </w:r>
        </w:p>
      </w:tc>
      <w:tc>
        <w:tcPr>
          <w:tcW w:w="960" w:type="pct"/>
          <w:vAlign w:val="center"/>
        </w:tcPr>
        <w:p w14:paraId="0F65D72C" w14:textId="2177E66B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21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BA2CAC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7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0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347427"/>
    <w:multiLevelType w:val="hybridMultilevel"/>
    <w:tmpl w:val="976CA6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2D6B"/>
    <w:multiLevelType w:val="hybridMultilevel"/>
    <w:tmpl w:val="C43229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9D"/>
    <w:rsid w:val="00006FB5"/>
    <w:rsid w:val="000F2DF9"/>
    <w:rsid w:val="0028218A"/>
    <w:rsid w:val="002911FC"/>
    <w:rsid w:val="003451E9"/>
    <w:rsid w:val="00377A4B"/>
    <w:rsid w:val="004C3A20"/>
    <w:rsid w:val="004C44FC"/>
    <w:rsid w:val="00590EE5"/>
    <w:rsid w:val="00613054"/>
    <w:rsid w:val="0075735E"/>
    <w:rsid w:val="007D3BAE"/>
    <w:rsid w:val="0082627B"/>
    <w:rsid w:val="00834918"/>
    <w:rsid w:val="0086247C"/>
    <w:rsid w:val="0089669B"/>
    <w:rsid w:val="008E4603"/>
    <w:rsid w:val="00941FC4"/>
    <w:rsid w:val="0095455A"/>
    <w:rsid w:val="009E2F7B"/>
    <w:rsid w:val="00A74A82"/>
    <w:rsid w:val="00A76D66"/>
    <w:rsid w:val="00A8023D"/>
    <w:rsid w:val="00AC4250"/>
    <w:rsid w:val="00B13830"/>
    <w:rsid w:val="00BA2CAC"/>
    <w:rsid w:val="00C0794A"/>
    <w:rsid w:val="00C61FAD"/>
    <w:rsid w:val="00CA443D"/>
    <w:rsid w:val="00CD6854"/>
    <w:rsid w:val="00DA27C4"/>
    <w:rsid w:val="00DD3C24"/>
    <w:rsid w:val="00E34842"/>
    <w:rsid w:val="00E4749D"/>
    <w:rsid w:val="00E8250A"/>
    <w:rsid w:val="00E84AB3"/>
    <w:rsid w:val="00F2623D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semiHidden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D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marthaparada4@gmail.com</cp:lastModifiedBy>
  <cp:revision>2</cp:revision>
  <dcterms:created xsi:type="dcterms:W3CDTF">2025-08-19T00:09:00Z</dcterms:created>
  <dcterms:modified xsi:type="dcterms:W3CDTF">2025-08-19T00:09:00Z</dcterms:modified>
</cp:coreProperties>
</file>